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916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4"/>
      </w:tblGrid>
      <w:tr w14:paraId="31D8C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4" w:hRule="atLeast"/>
        </w:trPr>
        <w:tc>
          <w:tcPr>
            <w:tcW w:w="9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62596DF">
            <w:pPr>
              <w:rPr>
                <w:rFonts w:ascii="方正小标宋简体" w:hAnsi="方正小标宋简体" w:eastAsia="方正小标宋简体" w:cs="方正小标宋简体"/>
                <w:bCs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附件1</w:t>
            </w:r>
          </w:p>
          <w:p w14:paraId="61D5BBD0">
            <w:pPr>
              <w:jc w:val="center"/>
              <w:rPr>
                <w:rFonts w:ascii="方正小标宋简体" w:hAnsi="方正小标宋简体" w:eastAsia="方正小标宋简体" w:cs="方正小标宋简体"/>
                <w:bCs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  <w:t>报价函</w:t>
            </w:r>
          </w:p>
          <w:p w14:paraId="2E24689F">
            <w:pPr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广汉市广投建材有限公司：</w:t>
            </w:r>
          </w:p>
          <w:p w14:paraId="57E5784B">
            <w:pPr>
              <w:ind w:firstLine="626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eastAsia="方正仿宋简体"/>
                <w:sz w:val="32"/>
                <w:szCs w:val="32"/>
              </w:rPr>
              <w:t>关于“采购</w:t>
            </w:r>
            <w:r>
              <w:rPr>
                <w:rFonts w:hint="eastAsia" w:eastAsia="方正仿宋简体"/>
                <w:sz w:val="32"/>
                <w:szCs w:val="32"/>
                <w:lang w:val="en-US" w:eastAsia="zh-CN"/>
              </w:rPr>
              <w:t>安全环保用品及设施</w:t>
            </w:r>
            <w:r>
              <w:rPr>
                <w:rFonts w:hint="eastAsia" w:eastAsia="方正仿宋简体"/>
                <w:sz w:val="32"/>
                <w:szCs w:val="32"/>
              </w:rPr>
              <w:t>”项目，结合本次采购物品的参数及要求，根据我公司测算，报价如下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：</w:t>
            </w:r>
          </w:p>
          <w:tbl>
            <w:tblPr>
              <w:tblStyle w:val="10"/>
              <w:tblW w:w="8407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46"/>
              <w:gridCol w:w="2118"/>
              <w:gridCol w:w="1701"/>
              <w:gridCol w:w="1842"/>
            </w:tblGrid>
            <w:tr w14:paraId="78BD753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" w:hRule="atLeast"/>
              </w:trPr>
              <w:tc>
                <w:tcPr>
                  <w:tcW w:w="2746" w:type="dxa"/>
                  <w:tcBorders>
                    <w:top w:val="single" w:color="000000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D656926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品名</w:t>
                  </w:r>
                </w:p>
              </w:tc>
              <w:tc>
                <w:tcPr>
                  <w:tcW w:w="2118" w:type="dxa"/>
                  <w:tcBorders>
                    <w:top w:val="single" w:color="000000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3F0F55D1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规格</w:t>
                  </w:r>
                </w:p>
              </w:tc>
              <w:tc>
                <w:tcPr>
                  <w:tcW w:w="1701" w:type="dxa"/>
                  <w:tcBorders>
                    <w:top w:val="single" w:color="000000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3F6DE4F4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单位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2BDA39E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单价</w:t>
                  </w: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eastAsia="zh-CN"/>
                    </w:rPr>
                    <w:t>（</w:t>
                  </w: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val="en-US" w:eastAsia="zh-CN"/>
                    </w:rPr>
                    <w:t>元</w:t>
                  </w: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eastAsia="zh-CN"/>
                    </w:rPr>
                    <w:t>）</w:t>
                  </w:r>
                </w:p>
              </w:tc>
            </w:tr>
            <w:tr w14:paraId="5B454B0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E49CB7E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防尘网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870A3AE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6针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18908719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平方米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72EE8E2A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7638072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D8AE483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</w:rPr>
                    <w:t>雾炮机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005A77B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380V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539A3AD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台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189F12DE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0210769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5D6EDF3A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</w:rPr>
                    <w:t>高压水枪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719900A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220V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BE6574B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台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1FEA017B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6591A11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00406579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</w:rPr>
                    <w:t>喷淋系统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55EA7497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4kw加强版100米管50套喷头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045C43B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台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0F1119EF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6E6FCC6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2E9AEA6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</w:rPr>
                    <w:t>灭火器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5E7E03D7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3KG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64ACCE7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瓶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0BC0E723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6AE7DF0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9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01A87669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</w:rPr>
                    <w:t>安全帽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2D50D3F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均码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900A9F8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顶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6E06D019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5C2BFDD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9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1641A664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</w:rPr>
                    <w:t>防护手套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A179DD4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防切割防划伤防滑耐磨防切割手套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534BDC6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双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3E098790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bCs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63C5D43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6483036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</w:rPr>
                    <w:t>应急照明灯具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3E08D97D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消防应急灯led充电式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35F1F8F3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个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02BED89D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0240A64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D09E7FB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</w:rPr>
                    <w:t>棕垫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B8311CE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80*1900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BBAB4DD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床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681E2B41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722E53E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453285E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警戒带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34A96A10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5.5CM*50M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53B204C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卷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386044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6463829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E501E91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锥形桶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EB7B9BE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H70cm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450E92B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个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7EE8D8C8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427B0F6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30B49608"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防洪沙袋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341B4E2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25*50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50FF5F34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只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5A9AEF60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2430EF4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787667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软胶水管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A28FB98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25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831423B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圈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5B558ADC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249D31A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0848DF86">
                  <w:pPr>
                    <w:widowControl/>
                    <w:jc w:val="center"/>
                    <w:rPr>
                      <w:rFonts w:ascii="宋体" w:hAnsi="宋体" w:cs="宋体"/>
                      <w:b/>
                      <w:kern w:val="0"/>
                      <w:sz w:val="20"/>
                      <w:szCs w:val="20"/>
                    </w:rPr>
                  </w:pPr>
                  <w:r>
                    <w:rPr>
                      <w:rStyle w:val="13"/>
                      <w:rFonts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</w:rPr>
                    <w:t>反光背心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9EF2304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均码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3D1635C0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件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0E3AE2EC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7F6B073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C9E6A47">
                  <w:pPr>
                    <w:widowControl/>
                    <w:jc w:val="center"/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  <w:lang w:eastAsia="zh-CN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  <w:lang w:eastAsia="zh-CN"/>
                    </w:rPr>
                    <w:t>安全带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A9741C1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1.8m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BBCCC62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套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785FBE70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  <w:tr w14:paraId="25F867E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1E0B0DEB">
                  <w:pPr>
                    <w:widowControl/>
                    <w:jc w:val="center"/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  <w:lang w:eastAsia="zh-CN"/>
                    </w:rPr>
                  </w:pPr>
                  <w:r>
                    <w:rPr>
                      <w:rStyle w:val="13"/>
                      <w:rFonts w:hint="eastAsia" w:ascii="仿宋_GB2312" w:hAnsi="仿宋_GB2312" w:eastAsia="仿宋_GB2312" w:cs="仿宋_GB2312"/>
                      <w:b w:val="0"/>
                      <w:sz w:val="32"/>
                      <w:szCs w:val="32"/>
                      <w:shd w:val="clear" w:color="auto" w:fill="FFFFFF"/>
                      <w:lang w:eastAsia="zh-CN"/>
                    </w:rPr>
                    <w:t>医药箱</w:t>
                  </w:r>
                </w:p>
              </w:tc>
              <w:tc>
                <w:tcPr>
                  <w:tcW w:w="21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AF8200B">
                  <w:pPr>
                    <w:widowControl/>
                    <w:jc w:val="center"/>
                    <w:rPr>
                      <w:rFonts w:hint="default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12寸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0E8C33C0"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套</w:t>
                  </w: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</w:tcPr>
                <w:p w14:paraId="49AD3DA9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bCs/>
                      <w:kern w:val="0"/>
                      <w:sz w:val="20"/>
                      <w:szCs w:val="20"/>
                      <w:lang w:val="en-US" w:eastAsia="zh-CN"/>
                    </w:rPr>
                  </w:pPr>
                </w:p>
              </w:tc>
            </w:tr>
          </w:tbl>
          <w:p w14:paraId="5D47A37A">
            <w:pPr>
              <w:pStyle w:val="3"/>
              <w:ind w:firstLine="0" w:firstLineChars="0"/>
              <w:rPr>
                <w:rFonts w:hint="default" w:eastAsia="方正仿宋简体"/>
                <w:b w:val="0"/>
                <w:lang w:val="en-US" w:eastAsia="zh-CN"/>
              </w:rPr>
            </w:pPr>
            <w:r>
              <w:rPr>
                <w:rFonts w:hint="eastAsia" w:eastAsia="方正仿宋简体"/>
                <w:b w:val="0"/>
                <w:lang w:val="en-US" w:eastAsia="zh-CN"/>
              </w:rPr>
              <w:t>注：上述报价为含税单价，税率为   %。</w:t>
            </w:r>
            <w:bookmarkStart w:id="0" w:name="_GoBack"/>
            <w:bookmarkEnd w:id="0"/>
          </w:p>
          <w:p w14:paraId="7D404974">
            <w:pPr>
              <w:pStyle w:val="3"/>
              <w:ind w:firstLine="0" w:firstLineChars="0"/>
              <w:rPr>
                <w:rFonts w:eastAsia="方正仿宋简体"/>
                <w:b w:val="0"/>
              </w:rPr>
            </w:pPr>
            <w:r>
              <w:rPr>
                <w:rFonts w:eastAsia="方正仿宋简体"/>
                <w:b w:val="0"/>
              </w:rPr>
              <w:t>报价有效期：</w:t>
            </w:r>
          </w:p>
          <w:p w14:paraId="4FDB850D">
            <w:pPr>
              <w:spacing w:line="520" w:lineRule="exact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/>
                <w:sz w:val="32"/>
                <w:szCs w:val="32"/>
              </w:rPr>
              <w:t>报价要求：</w:t>
            </w:r>
            <w:r>
              <w:rPr>
                <w:rFonts w:hint="eastAsia" w:eastAsia="方正仿宋简体"/>
                <w:sz w:val="32"/>
                <w:szCs w:val="32"/>
              </w:rPr>
              <w:t>包括但不限于材料费、配送费、税费、利润等为完成本项目采购的所有费用。</w:t>
            </w:r>
          </w:p>
          <w:p w14:paraId="6D0C97D2">
            <w:pPr>
              <w:ind w:firstLine="626" w:firstLineChars="200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          单位名称：       （盖单位公章）</w:t>
            </w:r>
          </w:p>
          <w:p w14:paraId="69790783">
            <w:pPr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                 联系人：</w:t>
            </w:r>
          </w:p>
          <w:p w14:paraId="1AF3173B">
            <w:pPr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                 联系电话       </w:t>
            </w:r>
          </w:p>
          <w:p w14:paraId="1C51113E">
            <w:pPr>
              <w:ind w:firstLine="6260" w:firstLineChars="20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年   月   日</w:t>
            </w:r>
          </w:p>
          <w:p w14:paraId="025E6B44">
            <w:pPr>
              <w:rPr>
                <w:rFonts w:ascii="仿宋_GB2312" w:eastAsia="仿宋_GB2312"/>
                <w:bCs/>
                <w:sz w:val="32"/>
                <w:szCs w:val="32"/>
              </w:rPr>
            </w:pPr>
          </w:p>
          <w:p w14:paraId="3AA794D9"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 w14:paraId="19ACB9AA">
      <w:pPr>
        <w:spacing w:line="300" w:lineRule="exact"/>
      </w:pPr>
    </w:p>
    <w:sectPr>
      <w:footerReference r:id="rId3" w:type="default"/>
      <w:footerReference r:id="rId4" w:type="even"/>
      <w:pgSz w:w="11906" w:h="16838"/>
      <w:pgMar w:top="1134" w:right="1701" w:bottom="1134" w:left="1701" w:header="567" w:footer="567" w:gutter="0"/>
      <w:cols w:space="720" w:num="1"/>
      <w:docGrid w:type="linesAndChars" w:linePitch="610" w:charSpace="-154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A230ED6-8079-404C-9926-5F818632EB5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A7A1787-9692-4B43-BBF5-43F01511F3B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F395ACD-3F07-45C5-BDC7-669E5F7D820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A2F40C">
    <w:pPr>
      <w:pStyle w:val="7"/>
      <w:framePr w:wrap="around" w:vAnchor="text" w:hAnchor="page" w:x="10336" w:y="-268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2</w:t>
    </w:r>
    <w:r>
      <w:fldChar w:fldCharType="end"/>
    </w:r>
  </w:p>
  <w:p w14:paraId="7ACC14CF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BFBB3">
    <w:pPr>
      <w:pStyle w:val="7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41F3318F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1"/>
  <w:drawingGridVerticalSpacing w:val="305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6075FC"/>
    <w:rsid w:val="00012401"/>
    <w:rsid w:val="00012FD2"/>
    <w:rsid w:val="000140C4"/>
    <w:rsid w:val="000175F5"/>
    <w:rsid w:val="00020ABE"/>
    <w:rsid w:val="00025360"/>
    <w:rsid w:val="0003068A"/>
    <w:rsid w:val="00034E00"/>
    <w:rsid w:val="0003671B"/>
    <w:rsid w:val="000435A1"/>
    <w:rsid w:val="00047D73"/>
    <w:rsid w:val="0005198B"/>
    <w:rsid w:val="00057BB7"/>
    <w:rsid w:val="000612A1"/>
    <w:rsid w:val="0006306C"/>
    <w:rsid w:val="00085A73"/>
    <w:rsid w:val="0009199A"/>
    <w:rsid w:val="00095965"/>
    <w:rsid w:val="00096036"/>
    <w:rsid w:val="000A6946"/>
    <w:rsid w:val="000B0EE9"/>
    <w:rsid w:val="000B3622"/>
    <w:rsid w:val="000B6A63"/>
    <w:rsid w:val="000C430E"/>
    <w:rsid w:val="000C4897"/>
    <w:rsid w:val="000D4766"/>
    <w:rsid w:val="000E489C"/>
    <w:rsid w:val="000E666D"/>
    <w:rsid w:val="00104BE1"/>
    <w:rsid w:val="00106C63"/>
    <w:rsid w:val="00107964"/>
    <w:rsid w:val="0013470C"/>
    <w:rsid w:val="0014032F"/>
    <w:rsid w:val="00140ACD"/>
    <w:rsid w:val="00147D78"/>
    <w:rsid w:val="0015003A"/>
    <w:rsid w:val="00151194"/>
    <w:rsid w:val="00161DA5"/>
    <w:rsid w:val="00162E7F"/>
    <w:rsid w:val="0016321B"/>
    <w:rsid w:val="00164836"/>
    <w:rsid w:val="00165BF7"/>
    <w:rsid w:val="00172683"/>
    <w:rsid w:val="00173921"/>
    <w:rsid w:val="0017461B"/>
    <w:rsid w:val="00176144"/>
    <w:rsid w:val="00180950"/>
    <w:rsid w:val="001903E0"/>
    <w:rsid w:val="00190C07"/>
    <w:rsid w:val="00192E06"/>
    <w:rsid w:val="00193FD4"/>
    <w:rsid w:val="001A1DCB"/>
    <w:rsid w:val="001A4736"/>
    <w:rsid w:val="001B27BC"/>
    <w:rsid w:val="001B4A08"/>
    <w:rsid w:val="001B5214"/>
    <w:rsid w:val="001B6B98"/>
    <w:rsid w:val="001C7A3B"/>
    <w:rsid w:val="001D15CB"/>
    <w:rsid w:val="001F2366"/>
    <w:rsid w:val="001F5CDE"/>
    <w:rsid w:val="0020279D"/>
    <w:rsid w:val="0021149D"/>
    <w:rsid w:val="00214FF7"/>
    <w:rsid w:val="0021719A"/>
    <w:rsid w:val="002172CB"/>
    <w:rsid w:val="00222961"/>
    <w:rsid w:val="0022788F"/>
    <w:rsid w:val="00227C58"/>
    <w:rsid w:val="00234C91"/>
    <w:rsid w:val="00240AF6"/>
    <w:rsid w:val="002471BD"/>
    <w:rsid w:val="00247971"/>
    <w:rsid w:val="00254958"/>
    <w:rsid w:val="00267E38"/>
    <w:rsid w:val="00270196"/>
    <w:rsid w:val="00273C0A"/>
    <w:rsid w:val="00281469"/>
    <w:rsid w:val="00282864"/>
    <w:rsid w:val="00287A15"/>
    <w:rsid w:val="002910B0"/>
    <w:rsid w:val="00294FA6"/>
    <w:rsid w:val="002A7289"/>
    <w:rsid w:val="002B15C3"/>
    <w:rsid w:val="002C4B94"/>
    <w:rsid w:val="002D00C4"/>
    <w:rsid w:val="002D4BE7"/>
    <w:rsid w:val="002E05BF"/>
    <w:rsid w:val="002E1462"/>
    <w:rsid w:val="002E45EE"/>
    <w:rsid w:val="002F190D"/>
    <w:rsid w:val="002F2DF1"/>
    <w:rsid w:val="002F768F"/>
    <w:rsid w:val="002F77B8"/>
    <w:rsid w:val="00302450"/>
    <w:rsid w:val="00302AC3"/>
    <w:rsid w:val="003075B3"/>
    <w:rsid w:val="00307B5F"/>
    <w:rsid w:val="00314B47"/>
    <w:rsid w:val="0031583A"/>
    <w:rsid w:val="003206BA"/>
    <w:rsid w:val="00320AFA"/>
    <w:rsid w:val="003235A7"/>
    <w:rsid w:val="00324837"/>
    <w:rsid w:val="00326421"/>
    <w:rsid w:val="003317BA"/>
    <w:rsid w:val="003347BF"/>
    <w:rsid w:val="00340CE1"/>
    <w:rsid w:val="00345501"/>
    <w:rsid w:val="00347518"/>
    <w:rsid w:val="0035406F"/>
    <w:rsid w:val="003551AF"/>
    <w:rsid w:val="003561D4"/>
    <w:rsid w:val="003571BE"/>
    <w:rsid w:val="00365CD5"/>
    <w:rsid w:val="00370F14"/>
    <w:rsid w:val="003746AF"/>
    <w:rsid w:val="003748EB"/>
    <w:rsid w:val="00375452"/>
    <w:rsid w:val="00376BC4"/>
    <w:rsid w:val="00377CA9"/>
    <w:rsid w:val="00380E60"/>
    <w:rsid w:val="003837E7"/>
    <w:rsid w:val="003855CE"/>
    <w:rsid w:val="00391ABC"/>
    <w:rsid w:val="0039541C"/>
    <w:rsid w:val="003A1001"/>
    <w:rsid w:val="003A2351"/>
    <w:rsid w:val="003B1696"/>
    <w:rsid w:val="003B22B5"/>
    <w:rsid w:val="003B5047"/>
    <w:rsid w:val="003B5107"/>
    <w:rsid w:val="003B56CC"/>
    <w:rsid w:val="003C14ED"/>
    <w:rsid w:val="003C54A8"/>
    <w:rsid w:val="003C614D"/>
    <w:rsid w:val="003E259E"/>
    <w:rsid w:val="003E2C10"/>
    <w:rsid w:val="003E2D2A"/>
    <w:rsid w:val="003E2F4B"/>
    <w:rsid w:val="003F0BB7"/>
    <w:rsid w:val="003F28DF"/>
    <w:rsid w:val="003F295A"/>
    <w:rsid w:val="003F2ACA"/>
    <w:rsid w:val="003F440D"/>
    <w:rsid w:val="003F680F"/>
    <w:rsid w:val="00404585"/>
    <w:rsid w:val="00415DFA"/>
    <w:rsid w:val="00416BED"/>
    <w:rsid w:val="004225A2"/>
    <w:rsid w:val="00422B2D"/>
    <w:rsid w:val="00422F33"/>
    <w:rsid w:val="0042438F"/>
    <w:rsid w:val="004257E3"/>
    <w:rsid w:val="00431BC0"/>
    <w:rsid w:val="0045318C"/>
    <w:rsid w:val="004541B7"/>
    <w:rsid w:val="00457134"/>
    <w:rsid w:val="0046447C"/>
    <w:rsid w:val="00466985"/>
    <w:rsid w:val="00466EEF"/>
    <w:rsid w:val="00472AA8"/>
    <w:rsid w:val="0047331B"/>
    <w:rsid w:val="00474184"/>
    <w:rsid w:val="00482ADB"/>
    <w:rsid w:val="004910DA"/>
    <w:rsid w:val="00494C28"/>
    <w:rsid w:val="004A3CEF"/>
    <w:rsid w:val="004A6646"/>
    <w:rsid w:val="004A7D1E"/>
    <w:rsid w:val="004C0436"/>
    <w:rsid w:val="004C06FF"/>
    <w:rsid w:val="004C1D90"/>
    <w:rsid w:val="004C3715"/>
    <w:rsid w:val="004D0A7B"/>
    <w:rsid w:val="004D45E2"/>
    <w:rsid w:val="004D48BC"/>
    <w:rsid w:val="004D4EC3"/>
    <w:rsid w:val="004D53AC"/>
    <w:rsid w:val="004D6414"/>
    <w:rsid w:val="004D7C8B"/>
    <w:rsid w:val="004E0BD0"/>
    <w:rsid w:val="004E364D"/>
    <w:rsid w:val="004E50DB"/>
    <w:rsid w:val="004F6FF8"/>
    <w:rsid w:val="004F745D"/>
    <w:rsid w:val="005231AB"/>
    <w:rsid w:val="0053740E"/>
    <w:rsid w:val="00542831"/>
    <w:rsid w:val="00543165"/>
    <w:rsid w:val="00547608"/>
    <w:rsid w:val="005506FF"/>
    <w:rsid w:val="00550EB8"/>
    <w:rsid w:val="00552A10"/>
    <w:rsid w:val="00556626"/>
    <w:rsid w:val="00560157"/>
    <w:rsid w:val="005610FB"/>
    <w:rsid w:val="0056298A"/>
    <w:rsid w:val="0056373A"/>
    <w:rsid w:val="00563861"/>
    <w:rsid w:val="00564E97"/>
    <w:rsid w:val="005714E2"/>
    <w:rsid w:val="00575E6F"/>
    <w:rsid w:val="00576B05"/>
    <w:rsid w:val="005A381F"/>
    <w:rsid w:val="005A42BF"/>
    <w:rsid w:val="005A6EE8"/>
    <w:rsid w:val="005B0E10"/>
    <w:rsid w:val="005B7C24"/>
    <w:rsid w:val="005C042F"/>
    <w:rsid w:val="005C2FE6"/>
    <w:rsid w:val="005D08A0"/>
    <w:rsid w:val="005D3EDA"/>
    <w:rsid w:val="005E2749"/>
    <w:rsid w:val="005E2B59"/>
    <w:rsid w:val="005E592E"/>
    <w:rsid w:val="005F0B1B"/>
    <w:rsid w:val="005F2028"/>
    <w:rsid w:val="00603948"/>
    <w:rsid w:val="006057DE"/>
    <w:rsid w:val="006075FC"/>
    <w:rsid w:val="00612C42"/>
    <w:rsid w:val="00616717"/>
    <w:rsid w:val="006178A6"/>
    <w:rsid w:val="00621016"/>
    <w:rsid w:val="0063284F"/>
    <w:rsid w:val="0063452E"/>
    <w:rsid w:val="006425EE"/>
    <w:rsid w:val="00647494"/>
    <w:rsid w:val="00657C2B"/>
    <w:rsid w:val="006623A9"/>
    <w:rsid w:val="00665158"/>
    <w:rsid w:val="00666B8C"/>
    <w:rsid w:val="00670122"/>
    <w:rsid w:val="00672705"/>
    <w:rsid w:val="00673155"/>
    <w:rsid w:val="00676A8B"/>
    <w:rsid w:val="0068004B"/>
    <w:rsid w:val="006805CD"/>
    <w:rsid w:val="00684AC5"/>
    <w:rsid w:val="00684F07"/>
    <w:rsid w:val="00687025"/>
    <w:rsid w:val="00694D27"/>
    <w:rsid w:val="006A0CEA"/>
    <w:rsid w:val="006A71FF"/>
    <w:rsid w:val="006B261B"/>
    <w:rsid w:val="006B44CA"/>
    <w:rsid w:val="006C1AC4"/>
    <w:rsid w:val="006C4188"/>
    <w:rsid w:val="006D270D"/>
    <w:rsid w:val="006D4973"/>
    <w:rsid w:val="006D536A"/>
    <w:rsid w:val="006D5B4C"/>
    <w:rsid w:val="006E0167"/>
    <w:rsid w:val="006E62D8"/>
    <w:rsid w:val="006F285E"/>
    <w:rsid w:val="006F54FB"/>
    <w:rsid w:val="006F6CFE"/>
    <w:rsid w:val="00704C2A"/>
    <w:rsid w:val="007052EF"/>
    <w:rsid w:val="00711A81"/>
    <w:rsid w:val="007165C4"/>
    <w:rsid w:val="007239DF"/>
    <w:rsid w:val="00726753"/>
    <w:rsid w:val="00730EB0"/>
    <w:rsid w:val="007350B6"/>
    <w:rsid w:val="00737909"/>
    <w:rsid w:val="00737A57"/>
    <w:rsid w:val="00742AD7"/>
    <w:rsid w:val="00744B98"/>
    <w:rsid w:val="00757A71"/>
    <w:rsid w:val="0076073A"/>
    <w:rsid w:val="00763F41"/>
    <w:rsid w:val="007810EE"/>
    <w:rsid w:val="00781868"/>
    <w:rsid w:val="007A00EC"/>
    <w:rsid w:val="007A055E"/>
    <w:rsid w:val="007A4259"/>
    <w:rsid w:val="007A6B6E"/>
    <w:rsid w:val="007B50C3"/>
    <w:rsid w:val="007C0183"/>
    <w:rsid w:val="007C79C4"/>
    <w:rsid w:val="007D703B"/>
    <w:rsid w:val="007D7657"/>
    <w:rsid w:val="007E04EF"/>
    <w:rsid w:val="007F2A02"/>
    <w:rsid w:val="007F2D00"/>
    <w:rsid w:val="007F3F69"/>
    <w:rsid w:val="008006D5"/>
    <w:rsid w:val="00800E84"/>
    <w:rsid w:val="00803F55"/>
    <w:rsid w:val="008114F2"/>
    <w:rsid w:val="0081277E"/>
    <w:rsid w:val="00825812"/>
    <w:rsid w:val="00825BE6"/>
    <w:rsid w:val="008300B8"/>
    <w:rsid w:val="00834EF3"/>
    <w:rsid w:val="00840125"/>
    <w:rsid w:val="0084096D"/>
    <w:rsid w:val="00844392"/>
    <w:rsid w:val="00850432"/>
    <w:rsid w:val="008509CC"/>
    <w:rsid w:val="0085626C"/>
    <w:rsid w:val="00856933"/>
    <w:rsid w:val="0086329B"/>
    <w:rsid w:val="00866642"/>
    <w:rsid w:val="0087078A"/>
    <w:rsid w:val="00872A46"/>
    <w:rsid w:val="00876988"/>
    <w:rsid w:val="00876DFC"/>
    <w:rsid w:val="0087764D"/>
    <w:rsid w:val="0088003C"/>
    <w:rsid w:val="00893012"/>
    <w:rsid w:val="008A57D7"/>
    <w:rsid w:val="008B2AA9"/>
    <w:rsid w:val="008C0B46"/>
    <w:rsid w:val="008C7462"/>
    <w:rsid w:val="008D0644"/>
    <w:rsid w:val="008D23C4"/>
    <w:rsid w:val="008D3C2F"/>
    <w:rsid w:val="008D6ADE"/>
    <w:rsid w:val="008E0D33"/>
    <w:rsid w:val="008E43B3"/>
    <w:rsid w:val="008E75A4"/>
    <w:rsid w:val="008F5A49"/>
    <w:rsid w:val="008F7719"/>
    <w:rsid w:val="00900091"/>
    <w:rsid w:val="00906E71"/>
    <w:rsid w:val="00912169"/>
    <w:rsid w:val="009130EB"/>
    <w:rsid w:val="00917EB3"/>
    <w:rsid w:val="00917FB6"/>
    <w:rsid w:val="0093114B"/>
    <w:rsid w:val="00932F38"/>
    <w:rsid w:val="009345E7"/>
    <w:rsid w:val="009431A0"/>
    <w:rsid w:val="0094688D"/>
    <w:rsid w:val="00947ACE"/>
    <w:rsid w:val="00953536"/>
    <w:rsid w:val="00956FBE"/>
    <w:rsid w:val="009617ED"/>
    <w:rsid w:val="009716B8"/>
    <w:rsid w:val="009739C1"/>
    <w:rsid w:val="00976C0E"/>
    <w:rsid w:val="00980D8A"/>
    <w:rsid w:val="00984146"/>
    <w:rsid w:val="00984B7A"/>
    <w:rsid w:val="00993629"/>
    <w:rsid w:val="00994653"/>
    <w:rsid w:val="009A3F5F"/>
    <w:rsid w:val="009A5F97"/>
    <w:rsid w:val="009B0470"/>
    <w:rsid w:val="009B1A5A"/>
    <w:rsid w:val="009B27CD"/>
    <w:rsid w:val="009D462B"/>
    <w:rsid w:val="009E55EA"/>
    <w:rsid w:val="009E6F8F"/>
    <w:rsid w:val="009F370C"/>
    <w:rsid w:val="009F5B19"/>
    <w:rsid w:val="009F6C40"/>
    <w:rsid w:val="009F7377"/>
    <w:rsid w:val="00A05C14"/>
    <w:rsid w:val="00A06D10"/>
    <w:rsid w:val="00A10B61"/>
    <w:rsid w:val="00A154E8"/>
    <w:rsid w:val="00A32CFF"/>
    <w:rsid w:val="00A41AE5"/>
    <w:rsid w:val="00A47038"/>
    <w:rsid w:val="00A560DF"/>
    <w:rsid w:val="00A61362"/>
    <w:rsid w:val="00A70728"/>
    <w:rsid w:val="00A70A43"/>
    <w:rsid w:val="00A734A1"/>
    <w:rsid w:val="00A816A1"/>
    <w:rsid w:val="00A847FF"/>
    <w:rsid w:val="00A874C4"/>
    <w:rsid w:val="00A9350B"/>
    <w:rsid w:val="00A9467E"/>
    <w:rsid w:val="00AA0E01"/>
    <w:rsid w:val="00AA4FD1"/>
    <w:rsid w:val="00AA6976"/>
    <w:rsid w:val="00AB5B91"/>
    <w:rsid w:val="00AC068A"/>
    <w:rsid w:val="00AC1307"/>
    <w:rsid w:val="00AC4FCB"/>
    <w:rsid w:val="00AC73AE"/>
    <w:rsid w:val="00AE0C5F"/>
    <w:rsid w:val="00AE26BD"/>
    <w:rsid w:val="00AF07A2"/>
    <w:rsid w:val="00AF3C8A"/>
    <w:rsid w:val="00AF52A7"/>
    <w:rsid w:val="00B0744C"/>
    <w:rsid w:val="00B11AF3"/>
    <w:rsid w:val="00B13160"/>
    <w:rsid w:val="00B22A70"/>
    <w:rsid w:val="00B23B56"/>
    <w:rsid w:val="00B244E1"/>
    <w:rsid w:val="00B34043"/>
    <w:rsid w:val="00B433DD"/>
    <w:rsid w:val="00B43B96"/>
    <w:rsid w:val="00B50631"/>
    <w:rsid w:val="00B519AB"/>
    <w:rsid w:val="00B610EF"/>
    <w:rsid w:val="00B652F9"/>
    <w:rsid w:val="00B66F02"/>
    <w:rsid w:val="00B704AB"/>
    <w:rsid w:val="00B70C78"/>
    <w:rsid w:val="00B7519A"/>
    <w:rsid w:val="00B82481"/>
    <w:rsid w:val="00B827C8"/>
    <w:rsid w:val="00B91296"/>
    <w:rsid w:val="00BA18AA"/>
    <w:rsid w:val="00BA2534"/>
    <w:rsid w:val="00BA44A6"/>
    <w:rsid w:val="00BA67CA"/>
    <w:rsid w:val="00BB66A2"/>
    <w:rsid w:val="00BB7D18"/>
    <w:rsid w:val="00BC1C37"/>
    <w:rsid w:val="00BC2593"/>
    <w:rsid w:val="00BC503B"/>
    <w:rsid w:val="00BC6109"/>
    <w:rsid w:val="00BD631D"/>
    <w:rsid w:val="00BE54B8"/>
    <w:rsid w:val="00BF04DA"/>
    <w:rsid w:val="00BF0DB6"/>
    <w:rsid w:val="00BF15DC"/>
    <w:rsid w:val="00BF1EE8"/>
    <w:rsid w:val="00C003EB"/>
    <w:rsid w:val="00C12159"/>
    <w:rsid w:val="00C123F1"/>
    <w:rsid w:val="00C321D0"/>
    <w:rsid w:val="00C3501C"/>
    <w:rsid w:val="00C354E2"/>
    <w:rsid w:val="00C4434C"/>
    <w:rsid w:val="00C44750"/>
    <w:rsid w:val="00C52E87"/>
    <w:rsid w:val="00C557C1"/>
    <w:rsid w:val="00C6773C"/>
    <w:rsid w:val="00C70A59"/>
    <w:rsid w:val="00C73785"/>
    <w:rsid w:val="00C77BEA"/>
    <w:rsid w:val="00C825CB"/>
    <w:rsid w:val="00C83BCD"/>
    <w:rsid w:val="00C91930"/>
    <w:rsid w:val="00C93AC2"/>
    <w:rsid w:val="00C96C1B"/>
    <w:rsid w:val="00CA0973"/>
    <w:rsid w:val="00CA3CBC"/>
    <w:rsid w:val="00CB12F5"/>
    <w:rsid w:val="00CB17C1"/>
    <w:rsid w:val="00CC333E"/>
    <w:rsid w:val="00CC3537"/>
    <w:rsid w:val="00CD2709"/>
    <w:rsid w:val="00CD668A"/>
    <w:rsid w:val="00CD7C7F"/>
    <w:rsid w:val="00CE50DA"/>
    <w:rsid w:val="00CE666F"/>
    <w:rsid w:val="00CF31C8"/>
    <w:rsid w:val="00CF32EC"/>
    <w:rsid w:val="00D00040"/>
    <w:rsid w:val="00D025E7"/>
    <w:rsid w:val="00D039C8"/>
    <w:rsid w:val="00D059B1"/>
    <w:rsid w:val="00D06E7E"/>
    <w:rsid w:val="00D10F5E"/>
    <w:rsid w:val="00D11676"/>
    <w:rsid w:val="00D155F2"/>
    <w:rsid w:val="00D20ADC"/>
    <w:rsid w:val="00D22F75"/>
    <w:rsid w:val="00D30521"/>
    <w:rsid w:val="00D3186F"/>
    <w:rsid w:val="00D46219"/>
    <w:rsid w:val="00D54E8D"/>
    <w:rsid w:val="00D5527A"/>
    <w:rsid w:val="00D603AA"/>
    <w:rsid w:val="00D70CA8"/>
    <w:rsid w:val="00D81F9E"/>
    <w:rsid w:val="00D833FD"/>
    <w:rsid w:val="00D839CD"/>
    <w:rsid w:val="00D857AE"/>
    <w:rsid w:val="00D85DE8"/>
    <w:rsid w:val="00D910DB"/>
    <w:rsid w:val="00D92AD0"/>
    <w:rsid w:val="00D92AE2"/>
    <w:rsid w:val="00D93BE6"/>
    <w:rsid w:val="00D968A3"/>
    <w:rsid w:val="00D97C56"/>
    <w:rsid w:val="00DA2516"/>
    <w:rsid w:val="00DA3D12"/>
    <w:rsid w:val="00DB4A0D"/>
    <w:rsid w:val="00DC1EEC"/>
    <w:rsid w:val="00DC567B"/>
    <w:rsid w:val="00DC67A7"/>
    <w:rsid w:val="00DD1764"/>
    <w:rsid w:val="00DD2105"/>
    <w:rsid w:val="00DD3C32"/>
    <w:rsid w:val="00DD4901"/>
    <w:rsid w:val="00DD7D40"/>
    <w:rsid w:val="00DE145E"/>
    <w:rsid w:val="00DE1538"/>
    <w:rsid w:val="00DE3AB2"/>
    <w:rsid w:val="00DE407B"/>
    <w:rsid w:val="00DE6FE2"/>
    <w:rsid w:val="00E00D52"/>
    <w:rsid w:val="00E01EAC"/>
    <w:rsid w:val="00E03423"/>
    <w:rsid w:val="00E03925"/>
    <w:rsid w:val="00E124EC"/>
    <w:rsid w:val="00E14C75"/>
    <w:rsid w:val="00E16A4A"/>
    <w:rsid w:val="00E21997"/>
    <w:rsid w:val="00E25488"/>
    <w:rsid w:val="00E307AC"/>
    <w:rsid w:val="00E31896"/>
    <w:rsid w:val="00E52DDD"/>
    <w:rsid w:val="00E53344"/>
    <w:rsid w:val="00E62A8C"/>
    <w:rsid w:val="00E676CA"/>
    <w:rsid w:val="00E70543"/>
    <w:rsid w:val="00E76718"/>
    <w:rsid w:val="00E80FD2"/>
    <w:rsid w:val="00E81D78"/>
    <w:rsid w:val="00E83324"/>
    <w:rsid w:val="00E866CC"/>
    <w:rsid w:val="00E87FB9"/>
    <w:rsid w:val="00E96589"/>
    <w:rsid w:val="00EA7E1F"/>
    <w:rsid w:val="00EB652B"/>
    <w:rsid w:val="00EB7A7A"/>
    <w:rsid w:val="00EC1A97"/>
    <w:rsid w:val="00EC2D4F"/>
    <w:rsid w:val="00EC7C6F"/>
    <w:rsid w:val="00ED47F8"/>
    <w:rsid w:val="00EE11FF"/>
    <w:rsid w:val="00EE6FD1"/>
    <w:rsid w:val="00F03C81"/>
    <w:rsid w:val="00F11A3F"/>
    <w:rsid w:val="00F12B10"/>
    <w:rsid w:val="00F137AF"/>
    <w:rsid w:val="00F153BF"/>
    <w:rsid w:val="00F2321A"/>
    <w:rsid w:val="00F23AC5"/>
    <w:rsid w:val="00F3137B"/>
    <w:rsid w:val="00F31933"/>
    <w:rsid w:val="00F46510"/>
    <w:rsid w:val="00F5017B"/>
    <w:rsid w:val="00F555FC"/>
    <w:rsid w:val="00F579A7"/>
    <w:rsid w:val="00F625DF"/>
    <w:rsid w:val="00F65642"/>
    <w:rsid w:val="00F6758C"/>
    <w:rsid w:val="00F67AEB"/>
    <w:rsid w:val="00F71928"/>
    <w:rsid w:val="00F734BF"/>
    <w:rsid w:val="00F77704"/>
    <w:rsid w:val="00F77A5E"/>
    <w:rsid w:val="00F81670"/>
    <w:rsid w:val="00F82E48"/>
    <w:rsid w:val="00F87D96"/>
    <w:rsid w:val="00F90E91"/>
    <w:rsid w:val="00FA044B"/>
    <w:rsid w:val="00FA61A3"/>
    <w:rsid w:val="00FA661E"/>
    <w:rsid w:val="00FA75E9"/>
    <w:rsid w:val="00FB31F0"/>
    <w:rsid w:val="00FD3D76"/>
    <w:rsid w:val="00FD486C"/>
    <w:rsid w:val="00FE14A3"/>
    <w:rsid w:val="00FE168D"/>
    <w:rsid w:val="00FF3433"/>
    <w:rsid w:val="00FF6F5F"/>
    <w:rsid w:val="0232583A"/>
    <w:rsid w:val="065F1097"/>
    <w:rsid w:val="0D597375"/>
    <w:rsid w:val="102657C7"/>
    <w:rsid w:val="110B7B8B"/>
    <w:rsid w:val="12161A6D"/>
    <w:rsid w:val="1E420013"/>
    <w:rsid w:val="21965284"/>
    <w:rsid w:val="22702D91"/>
    <w:rsid w:val="292B6D8E"/>
    <w:rsid w:val="2A3913C6"/>
    <w:rsid w:val="30A070D3"/>
    <w:rsid w:val="33AE4A26"/>
    <w:rsid w:val="35363423"/>
    <w:rsid w:val="409928BA"/>
    <w:rsid w:val="4247444A"/>
    <w:rsid w:val="447D7569"/>
    <w:rsid w:val="46E07E3D"/>
    <w:rsid w:val="4B6E4F7D"/>
    <w:rsid w:val="4BA10AC9"/>
    <w:rsid w:val="4C0256EC"/>
    <w:rsid w:val="4C527197"/>
    <w:rsid w:val="4D643EE0"/>
    <w:rsid w:val="4FB23F7B"/>
    <w:rsid w:val="508219CD"/>
    <w:rsid w:val="58583BEC"/>
    <w:rsid w:val="5BFE6AD4"/>
    <w:rsid w:val="5ED94AAC"/>
    <w:rsid w:val="5EEB267A"/>
    <w:rsid w:val="5F477344"/>
    <w:rsid w:val="6EA46AE6"/>
    <w:rsid w:val="76B10D06"/>
    <w:rsid w:val="79F110DD"/>
    <w:rsid w:val="7A6F140E"/>
    <w:rsid w:val="7EDA33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eastAsia="楷体_GB2312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  <w:style w:type="paragraph" w:styleId="4">
    <w:name w:val="Plain Text"/>
    <w:basedOn w:val="1"/>
    <w:qFormat/>
    <w:uiPriority w:val="0"/>
    <w:rPr>
      <w:rFonts w:ascii="宋体" w:hAnsi="Courier New"/>
      <w:sz w:val="30"/>
      <w:szCs w:val="20"/>
    </w:rPr>
  </w:style>
  <w:style w:type="paragraph" w:styleId="5">
    <w:name w:val="Date"/>
    <w:basedOn w:val="1"/>
    <w:next w:val="1"/>
    <w:qFormat/>
    <w:uiPriority w:val="0"/>
    <w:pPr>
      <w:ind w:left="2500" w:leftChars="2500"/>
    </w:pPr>
    <w:rPr>
      <w:rFonts w:eastAsia="方正仿宋简体"/>
      <w:b/>
      <w:bCs/>
      <w:sz w:val="3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pPr>
      <w:jc w:val="left"/>
    </w:pPr>
    <w:rPr>
      <w:color w:val="2B2B2B"/>
      <w:kern w:val="0"/>
      <w:sz w:val="24"/>
      <w:szCs w:val="20"/>
    </w:rPr>
  </w:style>
  <w:style w:type="table" w:styleId="11">
    <w:name w:val="Table Grid"/>
    <w:basedOn w:val="10"/>
    <w:qFormat/>
    <w:uiPriority w:val="0"/>
    <w:pPr>
      <w:spacing w:line="357" w:lineRule="atLeast"/>
      <w:jc w:val="both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page number"/>
    <w:basedOn w:val="12"/>
    <w:qFormat/>
    <w:uiPriority w:val="0"/>
  </w:style>
  <w:style w:type="character" w:customStyle="1" w:styleId="15">
    <w:name w:val="页眉 Char"/>
    <w:link w:val="8"/>
    <w:semiHidden/>
    <w:qFormat/>
    <w:uiPriority w:val="99"/>
    <w:rPr>
      <w:kern w:val="2"/>
      <w:sz w:val="18"/>
      <w:szCs w:val="18"/>
    </w:rPr>
  </w:style>
  <w:style w:type="paragraph" w:customStyle="1" w:styleId="16">
    <w:name w:val="默认段落字体 Para Char Char Char Char Char Char Char Char Char Char Char Char1 Char Char Char Char Char Char Char Char Char Char Char Char Char"/>
    <w:basedOn w:val="1"/>
    <w:qFormat/>
    <w:uiPriority w:val="0"/>
    <w:pPr>
      <w:spacing w:line="360" w:lineRule="auto"/>
    </w:pPr>
    <w:rPr>
      <w:rFonts w:ascii="方正仿宋简体" w:eastAsia="方正仿宋简体"/>
      <w:b/>
      <w:sz w:val="30"/>
      <w:szCs w:val="30"/>
    </w:rPr>
  </w:style>
  <w:style w:type="paragraph" w:customStyle="1" w:styleId="17">
    <w:name w:val="List Paragraph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266</Words>
  <Characters>308</Characters>
  <Lines>3</Lines>
  <Paragraphs>1</Paragraphs>
  <TotalTime>32</TotalTime>
  <ScaleCrop>false</ScaleCrop>
  <LinksUpToDate>false</LinksUpToDate>
  <CharactersWithSpaces>393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2025-04-27T07:41:00Z</dcterms:created>
  <dc:creator>微软用户</dc:creator>
  <cp:lastModifiedBy>L·W·Y︶ㄣ</cp:lastModifiedBy>
  <cp:lastPrinted>2025-05-06T07:19:29Z</cp:lastPrinted>
  <dcterms:modified xsi:type="dcterms:W3CDTF">2025-05-06T07:34:35Z</dcterms:modified>
  <dc:title>中共德阳市委组织部信息审签单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473AFBC05F844D11A26BF2A765C25F93_13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